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C508FB" w:rsidRDefault="007974B6" w:rsidP="007974B6">
      <w:r w:rsidRPr="00C508FB">
        <w:t>Кладовщики:</w:t>
      </w:r>
    </w:p>
    <w:p w:rsidR="007974B6" w:rsidRPr="00C508FB" w:rsidRDefault="00A673BB" w:rsidP="007974B6">
      <w:bookmarkStart w:id="0" w:name="_GoBack"/>
      <w:bookmarkEnd w:id="0"/>
      <w:r w:rsidRPr="00C508FB">
        <w:rPr>
          <w:rStyle w:val="lbl1"/>
          <w:sz w:val="18"/>
          <w:szCs w:val="18"/>
          <w:bdr w:val="single" w:sz="6" w:space="2" w:color="E0E0E0" w:frame="1"/>
        </w:rPr>
        <w:t>+7- (8512) 311495 (DISA) 3581</w:t>
      </w:r>
    </w:p>
    <w:p w:rsidR="00F51E97" w:rsidRPr="00C508FB" w:rsidRDefault="00F51E97" w:rsidP="007974B6">
      <w:r w:rsidRPr="00C508FB">
        <w:t>Козуров Валерий Анатольевич</w:t>
      </w:r>
    </w:p>
    <w:p w:rsidR="00F51E97" w:rsidRPr="00C508FB" w:rsidRDefault="00F51E97" w:rsidP="007974B6">
      <w:r w:rsidRPr="00C508FB">
        <w:t>Черских Лариса Александровна</w:t>
      </w:r>
    </w:p>
    <w:p w:rsidR="007974B6" w:rsidRPr="007974B6" w:rsidRDefault="007974B6" w:rsidP="00164DC0">
      <w:pPr>
        <w:rPr>
          <w:color w:val="000000" w:themeColor="text1"/>
        </w:rPr>
      </w:pPr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C63A2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DefaultParagraphFont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lish0528</cp:lastModifiedBy>
  <cp:revision>9</cp:revision>
  <dcterms:created xsi:type="dcterms:W3CDTF">2016-11-21T08:50:00Z</dcterms:created>
  <dcterms:modified xsi:type="dcterms:W3CDTF">2022-03-22T08:16:00Z</dcterms:modified>
</cp:coreProperties>
</file>